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DD23" w14:textId="77777777" w:rsidR="00E67720" w:rsidRDefault="002428DF" w:rsidP="00716FBB">
      <w:pPr>
        <w:jc w:val="center"/>
        <w:rPr>
          <w:b/>
        </w:rPr>
      </w:pPr>
      <w:bookmarkStart w:id="0" w:name="_GoBack"/>
      <w:bookmarkEnd w:id="0"/>
      <w:r w:rsidRPr="00716FBB">
        <w:rPr>
          <w:b/>
        </w:rPr>
        <w:t xml:space="preserve">HPOG Employer Engagement </w:t>
      </w:r>
      <w:r w:rsidR="00626BC1" w:rsidRPr="00716FBB">
        <w:rPr>
          <w:b/>
        </w:rPr>
        <w:t xml:space="preserve">Strategy </w:t>
      </w:r>
      <w:r w:rsidRPr="00716FBB">
        <w:rPr>
          <w:b/>
        </w:rPr>
        <w:t>Pre-Work Worksheet</w:t>
      </w:r>
    </w:p>
    <w:p w14:paraId="0A003362" w14:textId="581705C0" w:rsidR="00047ED9" w:rsidRPr="00047ED9" w:rsidRDefault="00210724" w:rsidP="00716FBB">
      <w:pPr>
        <w:jc w:val="center"/>
        <w:rPr>
          <w:i/>
        </w:rPr>
      </w:pPr>
      <w:r w:rsidRPr="00047ED9">
        <w:rPr>
          <w:i/>
        </w:rPr>
        <w:t xml:space="preserve">Pre-Work Webinar </w:t>
      </w:r>
      <w:r>
        <w:rPr>
          <w:i/>
        </w:rPr>
        <w:t xml:space="preserve">- </w:t>
      </w:r>
      <w:r w:rsidR="00047ED9" w:rsidRPr="00047ED9">
        <w:rPr>
          <w:i/>
        </w:rPr>
        <w:t xml:space="preserve">January 10, 2018 </w:t>
      </w:r>
    </w:p>
    <w:p w14:paraId="01E11B08" w14:textId="77777777" w:rsidR="00A9334E" w:rsidRPr="008F676F" w:rsidRDefault="00A9334E"/>
    <w:p w14:paraId="0623F66F" w14:textId="2C85FCB5" w:rsidR="008F676F" w:rsidRDefault="001E2207" w:rsidP="008F676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Each grantee will provide a </w:t>
      </w:r>
      <w:r w:rsidR="00B279F7">
        <w:rPr>
          <w:sz w:val="24"/>
          <w:szCs w:val="24"/>
        </w:rPr>
        <w:t>10-</w:t>
      </w:r>
      <w:r w:rsidR="008F676F" w:rsidRPr="008F676F">
        <w:rPr>
          <w:sz w:val="24"/>
          <w:szCs w:val="24"/>
        </w:rPr>
        <w:t>minute presentation</w:t>
      </w:r>
      <w:r w:rsidR="00E768B2">
        <w:rPr>
          <w:sz w:val="24"/>
          <w:szCs w:val="24"/>
        </w:rPr>
        <w:t xml:space="preserve"> </w:t>
      </w:r>
      <w:r w:rsidR="003C68D4">
        <w:rPr>
          <w:sz w:val="24"/>
          <w:szCs w:val="24"/>
        </w:rPr>
        <w:t>describing</w:t>
      </w:r>
      <w:r>
        <w:rPr>
          <w:sz w:val="24"/>
          <w:szCs w:val="24"/>
        </w:rPr>
        <w:t xml:space="preserve"> their employer engagement strategy </w:t>
      </w:r>
      <w:r w:rsidR="0055035E">
        <w:rPr>
          <w:sz w:val="24"/>
          <w:szCs w:val="24"/>
        </w:rPr>
        <w:t xml:space="preserve">for the </w:t>
      </w:r>
      <w:r w:rsidR="00E768B2">
        <w:rPr>
          <w:sz w:val="24"/>
          <w:szCs w:val="24"/>
        </w:rPr>
        <w:t>Roundtable Session</w:t>
      </w:r>
      <w:r w:rsidR="0055035E">
        <w:rPr>
          <w:sz w:val="24"/>
          <w:szCs w:val="24"/>
        </w:rPr>
        <w:t xml:space="preserve"> in February/March 2018</w:t>
      </w:r>
      <w:r w:rsidR="008F676F" w:rsidRPr="008F676F">
        <w:rPr>
          <w:sz w:val="24"/>
          <w:szCs w:val="24"/>
        </w:rPr>
        <w:t>.</w:t>
      </w:r>
      <w:r w:rsidR="00490B69" w:rsidRPr="00490B69">
        <w:rPr>
          <w:sz w:val="24"/>
          <w:szCs w:val="24"/>
        </w:rPr>
        <w:t xml:space="preserve"> </w:t>
      </w:r>
      <w:r w:rsidR="0055035E">
        <w:rPr>
          <w:sz w:val="24"/>
          <w:szCs w:val="24"/>
        </w:rPr>
        <w:t>U</w:t>
      </w:r>
      <w:r>
        <w:rPr>
          <w:sz w:val="24"/>
          <w:szCs w:val="24"/>
        </w:rPr>
        <w:t>se this template</w:t>
      </w:r>
      <w:r w:rsidR="0055035E">
        <w:rPr>
          <w:sz w:val="24"/>
          <w:szCs w:val="24"/>
        </w:rPr>
        <w:t xml:space="preserve"> as a guide to develop your presentation. This is not a formal presentation requiring the use of Power Point or materials, although you are free to incorporate </w:t>
      </w:r>
      <w:r w:rsidR="00AC2492">
        <w:rPr>
          <w:sz w:val="24"/>
          <w:szCs w:val="24"/>
        </w:rPr>
        <w:t>any resources that you feel would be helpful to you</w:t>
      </w:r>
      <w:r w:rsidR="00F25A44">
        <w:rPr>
          <w:sz w:val="24"/>
          <w:szCs w:val="24"/>
        </w:rPr>
        <w:t xml:space="preserve"> in describing the work of your program</w:t>
      </w:r>
      <w:r w:rsidR="00AC2492">
        <w:rPr>
          <w:sz w:val="24"/>
          <w:szCs w:val="24"/>
        </w:rPr>
        <w:t xml:space="preserve">. We are interested in learning </w:t>
      </w:r>
      <w:r w:rsidR="00B74058">
        <w:rPr>
          <w:sz w:val="24"/>
          <w:szCs w:val="24"/>
        </w:rPr>
        <w:t xml:space="preserve">from each other </w:t>
      </w:r>
      <w:r w:rsidR="00AC2492">
        <w:rPr>
          <w:sz w:val="24"/>
          <w:szCs w:val="24"/>
        </w:rPr>
        <w:t>about the ways in which you recruit employers and work with them to achieve your program goals.</w:t>
      </w:r>
      <w:r w:rsidR="00F06840">
        <w:rPr>
          <w:sz w:val="24"/>
          <w:szCs w:val="24"/>
        </w:rPr>
        <w:t xml:space="preserve"> </w:t>
      </w:r>
      <w:r w:rsidR="00B74058">
        <w:rPr>
          <w:sz w:val="24"/>
          <w:szCs w:val="24"/>
        </w:rPr>
        <w:t xml:space="preserve">Please complete this assignment during the time in between the Pre-Work Webinar and the Roundtable. </w:t>
      </w:r>
      <w:r w:rsidR="00F06840">
        <w:rPr>
          <w:sz w:val="24"/>
          <w:szCs w:val="24"/>
        </w:rPr>
        <w:t xml:space="preserve">We anticipate that you will spend no more than an hour </w:t>
      </w:r>
      <w:r w:rsidR="00B74058">
        <w:rPr>
          <w:sz w:val="24"/>
          <w:szCs w:val="24"/>
        </w:rPr>
        <w:t xml:space="preserve">or two </w:t>
      </w:r>
      <w:r w:rsidR="00F06840">
        <w:rPr>
          <w:sz w:val="24"/>
          <w:szCs w:val="24"/>
        </w:rPr>
        <w:t xml:space="preserve">to </w:t>
      </w:r>
      <w:r w:rsidR="00B74058">
        <w:rPr>
          <w:sz w:val="24"/>
          <w:szCs w:val="24"/>
        </w:rPr>
        <w:t>develop your presentation.</w:t>
      </w:r>
    </w:p>
    <w:p w14:paraId="7585C4CF" w14:textId="77777777" w:rsidR="00490B69" w:rsidRDefault="00490B69" w:rsidP="00490B69">
      <w:pPr>
        <w:pStyle w:val="CommentText"/>
        <w:rPr>
          <w:sz w:val="24"/>
          <w:szCs w:val="24"/>
        </w:rPr>
      </w:pPr>
    </w:p>
    <w:p w14:paraId="7EDD4650" w14:textId="40C52FE6" w:rsidR="00E12260" w:rsidRDefault="00B74058" w:rsidP="00490B69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We will review this template during</w:t>
      </w:r>
      <w:r w:rsidR="00E12260">
        <w:rPr>
          <w:sz w:val="24"/>
          <w:szCs w:val="24"/>
        </w:rPr>
        <w:t xml:space="preserve"> the Pre-Work Webinar and you will have the opportunity to ask questions and seek any clarification at that time. </w:t>
      </w:r>
    </w:p>
    <w:p w14:paraId="26B33DD4" w14:textId="77777777" w:rsidR="00F06840" w:rsidRDefault="00F06840" w:rsidP="00490B69">
      <w:pPr>
        <w:pStyle w:val="CommentText"/>
        <w:rPr>
          <w:sz w:val="24"/>
          <w:szCs w:val="24"/>
        </w:rPr>
      </w:pPr>
    </w:p>
    <w:p w14:paraId="798507E0" w14:textId="4B3CEAE0" w:rsidR="008F676F" w:rsidRDefault="00CC215B" w:rsidP="00490B69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If you need resources to </w:t>
      </w:r>
      <w:r w:rsidR="00865ECE">
        <w:rPr>
          <w:sz w:val="24"/>
          <w:szCs w:val="24"/>
        </w:rPr>
        <w:t xml:space="preserve">assist in developing or </w:t>
      </w:r>
      <w:r w:rsidR="00B74058">
        <w:rPr>
          <w:sz w:val="24"/>
          <w:szCs w:val="24"/>
        </w:rPr>
        <w:t xml:space="preserve">enhancing your employer engagement </w:t>
      </w:r>
      <w:r w:rsidR="00865ECE">
        <w:rPr>
          <w:sz w:val="24"/>
          <w:szCs w:val="24"/>
        </w:rPr>
        <w:t xml:space="preserve">strategy, please refer to these documents: </w:t>
      </w:r>
    </w:p>
    <w:p w14:paraId="7B0B7EBE" w14:textId="77777777" w:rsidR="00B74058" w:rsidRPr="008F676F" w:rsidRDefault="00B74058" w:rsidP="00490B69">
      <w:pPr>
        <w:pStyle w:val="CommentText"/>
        <w:rPr>
          <w:sz w:val="24"/>
          <w:szCs w:val="24"/>
        </w:rPr>
      </w:pPr>
    </w:p>
    <w:p w14:paraId="73C0D6A2" w14:textId="61C4D673" w:rsidR="008F676F" w:rsidRPr="00490B69" w:rsidRDefault="008F676F" w:rsidP="00490B69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8F676F">
        <w:rPr>
          <w:sz w:val="24"/>
          <w:szCs w:val="24"/>
        </w:rPr>
        <w:t>“Engaging Employers:  Strategies for Sectoral Training Programs”</w:t>
      </w:r>
      <w:r w:rsidR="00490B69">
        <w:rPr>
          <w:sz w:val="24"/>
          <w:szCs w:val="24"/>
        </w:rPr>
        <w:t xml:space="preserve"> f</w:t>
      </w:r>
      <w:r w:rsidRPr="00490B69">
        <w:rPr>
          <w:sz w:val="24"/>
          <w:szCs w:val="24"/>
        </w:rPr>
        <w:t xml:space="preserve">rom Year 1 HPOG Roundtables </w:t>
      </w:r>
    </w:p>
    <w:p w14:paraId="47F6EE80" w14:textId="6F558C32" w:rsidR="008F676F" w:rsidRPr="008F676F" w:rsidRDefault="0089538A" w:rsidP="00490B69">
      <w:pPr>
        <w:pStyle w:val="ListParagraph"/>
        <w:numPr>
          <w:ilvl w:val="0"/>
          <w:numId w:val="3"/>
        </w:numPr>
      </w:pPr>
      <w:r>
        <w:t>The</w:t>
      </w:r>
      <w:r w:rsidR="00C22A7F">
        <w:t xml:space="preserve"> </w:t>
      </w:r>
      <w:hyperlink r:id="rId9" w:history="1">
        <w:r w:rsidR="008F676F" w:rsidRPr="008F676F">
          <w:rPr>
            <w:rStyle w:val="Hyperlink"/>
          </w:rPr>
          <w:t xml:space="preserve">Employer Engagement </w:t>
        </w:r>
      </w:hyperlink>
      <w:hyperlink r:id="rId10" w:history="1">
        <w:r w:rsidR="008F676F" w:rsidRPr="008F676F">
          <w:rPr>
            <w:rStyle w:val="Hyperlink"/>
          </w:rPr>
          <w:t>Toolkit</w:t>
        </w:r>
      </w:hyperlink>
      <w:r w:rsidR="008F676F" w:rsidRPr="008F676F">
        <w:t xml:space="preserve"> from Jobs for the Future and complete sections of </w:t>
      </w:r>
      <w:hyperlink r:id="rId11" w:history="1">
        <w:r w:rsidR="008F676F" w:rsidRPr="008F676F">
          <w:rPr>
            <w:rStyle w:val="Hyperlink"/>
          </w:rPr>
          <w:t>Toolkit 1</w:t>
        </w:r>
      </w:hyperlink>
      <w:r w:rsidR="008F676F" w:rsidRPr="008F676F">
        <w:t xml:space="preserve"> as might be helpful.</w:t>
      </w:r>
    </w:p>
    <w:p w14:paraId="5404819B" w14:textId="77777777" w:rsidR="008F676F" w:rsidRDefault="008F676F" w:rsidP="00D72893"/>
    <w:p w14:paraId="4BECEAC7" w14:textId="77777777" w:rsidR="008F676F" w:rsidRDefault="008F676F" w:rsidP="00D72893"/>
    <w:p w14:paraId="5AF7BB78" w14:textId="77777777" w:rsidR="008F676F" w:rsidRDefault="008F676F" w:rsidP="00D72893"/>
    <w:p w14:paraId="6CDFC900" w14:textId="77777777" w:rsidR="008F676F" w:rsidRDefault="008F676F" w:rsidP="00D72893"/>
    <w:p w14:paraId="7D1858C0" w14:textId="77777777" w:rsidR="00490B69" w:rsidRDefault="00490B69" w:rsidP="00D72893"/>
    <w:p w14:paraId="2A11AFB8" w14:textId="77777777" w:rsidR="00490B69" w:rsidRDefault="00490B69" w:rsidP="00D72893"/>
    <w:p w14:paraId="038EE3F7" w14:textId="77777777" w:rsidR="00490B69" w:rsidRDefault="00490B69" w:rsidP="00D72893"/>
    <w:p w14:paraId="1BCC1E19" w14:textId="77777777" w:rsidR="00490B69" w:rsidRDefault="00490B69" w:rsidP="00D72893"/>
    <w:p w14:paraId="00AB74BC" w14:textId="77777777" w:rsidR="00490B69" w:rsidRDefault="00490B69" w:rsidP="00D72893"/>
    <w:p w14:paraId="4CAA06FE" w14:textId="77777777" w:rsidR="00490B69" w:rsidRDefault="00490B69" w:rsidP="00D72893"/>
    <w:p w14:paraId="31DB2F0B" w14:textId="77777777" w:rsidR="00490B69" w:rsidRDefault="00490B69" w:rsidP="00D72893"/>
    <w:p w14:paraId="40A88619" w14:textId="77777777" w:rsidR="00490B69" w:rsidRDefault="00490B69" w:rsidP="00D72893"/>
    <w:p w14:paraId="1C2D4367" w14:textId="77777777" w:rsidR="00490B69" w:rsidRDefault="00490B69" w:rsidP="00D72893"/>
    <w:p w14:paraId="0F7F837D" w14:textId="77777777" w:rsidR="00490B69" w:rsidRDefault="00490B69" w:rsidP="00D72893"/>
    <w:p w14:paraId="29E40750" w14:textId="77777777" w:rsidR="00490B69" w:rsidRDefault="00490B69" w:rsidP="00D72893"/>
    <w:p w14:paraId="2BF944AE" w14:textId="77777777" w:rsidR="00490B69" w:rsidRDefault="00490B69" w:rsidP="00D72893"/>
    <w:p w14:paraId="14CC9F08" w14:textId="77777777" w:rsidR="00490B69" w:rsidRDefault="00490B69" w:rsidP="00D72893"/>
    <w:p w14:paraId="08FDA4E4" w14:textId="77777777" w:rsidR="00490B69" w:rsidRDefault="00490B69" w:rsidP="00D72893"/>
    <w:p w14:paraId="05AB6E09" w14:textId="77777777" w:rsidR="00490B69" w:rsidRDefault="00490B69" w:rsidP="00D72893"/>
    <w:p w14:paraId="1CA91362" w14:textId="77777777" w:rsidR="00490B69" w:rsidRDefault="00490B69" w:rsidP="00D72893"/>
    <w:p w14:paraId="1D594E5A" w14:textId="77777777" w:rsidR="00490B69" w:rsidRDefault="00490B69" w:rsidP="00D72893"/>
    <w:p w14:paraId="3BBB89F4" w14:textId="15722654" w:rsidR="00D72893" w:rsidRDefault="00D72893" w:rsidP="00D72893"/>
    <w:p w14:paraId="030A4A65" w14:textId="77777777" w:rsidR="00B74058" w:rsidRDefault="00B74058" w:rsidP="00D72893"/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BA6052" w14:paraId="1BF0551A" w14:textId="77777777" w:rsidTr="00BA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108DE2C5" w14:textId="77777777" w:rsidR="00BA6052" w:rsidRDefault="00BA6052" w:rsidP="00ED1AB8"/>
        </w:tc>
      </w:tr>
      <w:tr w:rsidR="00BA6052" w14:paraId="0570C923" w14:textId="77777777" w:rsidTr="00BA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DFD7B6B" w14:textId="2B713C9D" w:rsidR="00BA6052" w:rsidRDefault="00212558" w:rsidP="00ED1AB8">
            <w:r>
              <w:t>Which positions within your program are</w:t>
            </w:r>
            <w:r w:rsidR="00B279F7">
              <w:t xml:space="preserve"> </w:t>
            </w:r>
            <w:r w:rsidR="00BA6052">
              <w:t>dedicated to working on your employer engage</w:t>
            </w:r>
            <w:r w:rsidR="001E0960">
              <w:t>ment strategy and what are the staff member</w:t>
            </w:r>
            <w:r w:rsidR="00F25A44">
              <w:t>’</w:t>
            </w:r>
            <w:r w:rsidR="001E0960">
              <w:t>s</w:t>
            </w:r>
            <w:r w:rsidR="00BA6052">
              <w:t xml:space="preserve"> roles and responsibilities?</w:t>
            </w:r>
          </w:p>
        </w:tc>
      </w:tr>
      <w:tr w:rsidR="00BA6052" w14:paraId="4F8CFF06" w14:textId="77777777" w:rsidTr="00BA605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5E66E210" w14:textId="77777777" w:rsidR="00BA6052" w:rsidRDefault="00BA6052" w:rsidP="00ED1AB8"/>
          <w:p w14:paraId="2BFB6378" w14:textId="77777777" w:rsidR="00BA6052" w:rsidRDefault="00BA6052" w:rsidP="00ED1AB8"/>
          <w:p w14:paraId="6623BC65" w14:textId="77777777" w:rsidR="00BA6052" w:rsidRDefault="00BA6052" w:rsidP="00ED1AB8"/>
          <w:p w14:paraId="03FF6BAD" w14:textId="77777777" w:rsidR="00BA6052" w:rsidRDefault="00BA6052" w:rsidP="00ED1AB8"/>
          <w:p w14:paraId="78D27E6C" w14:textId="77777777" w:rsidR="00BA6052" w:rsidRDefault="00BA6052" w:rsidP="00ED1AB8"/>
          <w:p w14:paraId="123C943D" w14:textId="77777777" w:rsidR="00BA6052" w:rsidRDefault="00BA6052" w:rsidP="00ED1AB8"/>
          <w:p w14:paraId="390FA6F3" w14:textId="77777777" w:rsidR="00BA6052" w:rsidRDefault="00BA6052" w:rsidP="00ED1AB8"/>
          <w:p w14:paraId="52E10101" w14:textId="66964693" w:rsidR="00BA6052" w:rsidRDefault="00BA6052" w:rsidP="00ED1AB8"/>
        </w:tc>
      </w:tr>
      <w:tr w:rsidR="00BA6052" w14:paraId="4DCB0643" w14:textId="77777777" w:rsidTr="00BA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F20621E" w14:textId="0220E166" w:rsidR="00BA6052" w:rsidRDefault="0079574A" w:rsidP="00ED1AB8">
            <w:r>
              <w:t>Describe your employer outreach strategy and activities that support your</w:t>
            </w:r>
            <w:r w:rsidR="00C22A7F">
              <w:t xml:space="preserve"> outreach efforts</w:t>
            </w:r>
            <w:r>
              <w:t>.</w:t>
            </w:r>
          </w:p>
        </w:tc>
      </w:tr>
      <w:tr w:rsidR="00BA6052" w14:paraId="3B42CA2A" w14:textId="77777777" w:rsidTr="00BA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5C0A65E" w14:textId="77777777" w:rsidR="00BA6052" w:rsidRDefault="00BA6052" w:rsidP="00ED1AB8"/>
          <w:p w14:paraId="2ABB63FA" w14:textId="77777777" w:rsidR="0079574A" w:rsidRDefault="0079574A" w:rsidP="00ED1AB8"/>
          <w:p w14:paraId="71F74303" w14:textId="77777777" w:rsidR="0079574A" w:rsidRDefault="0079574A" w:rsidP="00ED1AB8"/>
          <w:p w14:paraId="35D2B816" w14:textId="77777777" w:rsidR="0079574A" w:rsidRDefault="0079574A" w:rsidP="00ED1AB8"/>
          <w:p w14:paraId="6FECF057" w14:textId="77777777" w:rsidR="0079574A" w:rsidRDefault="0079574A" w:rsidP="00ED1AB8"/>
          <w:p w14:paraId="6FCD3D54" w14:textId="77777777" w:rsidR="0079574A" w:rsidRDefault="0079574A" w:rsidP="00ED1AB8"/>
          <w:p w14:paraId="2FB6A5F2" w14:textId="77777777" w:rsidR="0079574A" w:rsidRDefault="0079574A" w:rsidP="00ED1AB8"/>
          <w:p w14:paraId="0D08F415" w14:textId="77777777" w:rsidR="0079574A" w:rsidRDefault="0079574A" w:rsidP="00ED1AB8"/>
          <w:p w14:paraId="2B8881D4" w14:textId="77777777" w:rsidR="0079574A" w:rsidRDefault="0079574A" w:rsidP="00ED1AB8"/>
          <w:p w14:paraId="2EE95E56" w14:textId="77777777" w:rsidR="0079574A" w:rsidRDefault="0079574A" w:rsidP="00ED1AB8"/>
          <w:p w14:paraId="49D4C52F" w14:textId="77777777" w:rsidR="0079574A" w:rsidRDefault="0079574A" w:rsidP="00ED1AB8"/>
          <w:p w14:paraId="029D81E8" w14:textId="77777777" w:rsidR="0079574A" w:rsidRDefault="0079574A" w:rsidP="00ED1AB8"/>
          <w:p w14:paraId="6F8D4EFC" w14:textId="77777777" w:rsidR="0079574A" w:rsidRDefault="0079574A" w:rsidP="00ED1AB8"/>
          <w:p w14:paraId="00BC1003" w14:textId="0C527C16" w:rsidR="0079574A" w:rsidRDefault="0079574A" w:rsidP="00ED1AB8"/>
        </w:tc>
      </w:tr>
      <w:tr w:rsidR="00BA6052" w14:paraId="0A5110AA" w14:textId="77777777" w:rsidTr="0079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2FCEF7B6" w14:textId="62790FBC" w:rsidR="00BA6052" w:rsidRDefault="0079574A" w:rsidP="00B279F7">
            <w:r>
              <w:t>Describe</w:t>
            </w:r>
            <w:r w:rsidR="00B279F7">
              <w:t xml:space="preserve"> the steps you take to</w:t>
            </w:r>
            <w:r w:rsidR="0055035E">
              <w:t xml:space="preserve"> establish</w:t>
            </w:r>
            <w:r>
              <w:t xml:space="preserve"> </w:t>
            </w:r>
            <w:r w:rsidR="00092FD7">
              <w:t xml:space="preserve">and manage </w:t>
            </w:r>
            <w:r w:rsidR="00B279F7">
              <w:t xml:space="preserve">relationships with your </w:t>
            </w:r>
            <w:r>
              <w:t>employer partners.</w:t>
            </w:r>
          </w:p>
        </w:tc>
      </w:tr>
      <w:tr w:rsidR="00BA6052" w14:paraId="1D419EFE" w14:textId="77777777" w:rsidTr="00BA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790FF30E" w14:textId="77777777" w:rsidR="00BA6052" w:rsidRDefault="00BA6052"/>
          <w:p w14:paraId="73EC6994" w14:textId="77777777" w:rsidR="0079574A" w:rsidRDefault="0079574A"/>
          <w:p w14:paraId="4F9B3898" w14:textId="77777777" w:rsidR="0079574A" w:rsidRDefault="0079574A"/>
          <w:p w14:paraId="10D6F35E" w14:textId="77777777" w:rsidR="0079574A" w:rsidRDefault="0079574A"/>
          <w:p w14:paraId="21430FF4" w14:textId="77777777" w:rsidR="0079574A" w:rsidRDefault="0079574A"/>
          <w:p w14:paraId="24C7BCF6" w14:textId="77777777" w:rsidR="0079574A" w:rsidRDefault="0079574A"/>
          <w:p w14:paraId="77AABCE6" w14:textId="77777777" w:rsidR="0079574A" w:rsidRDefault="0079574A"/>
          <w:p w14:paraId="6C1DAF00" w14:textId="77777777" w:rsidR="0079574A" w:rsidRDefault="0079574A"/>
          <w:p w14:paraId="49CF7F1F" w14:textId="77777777" w:rsidR="0079574A" w:rsidRDefault="0079574A"/>
          <w:p w14:paraId="384CA64C" w14:textId="77777777" w:rsidR="0079574A" w:rsidRDefault="0079574A"/>
          <w:p w14:paraId="6F9489DF" w14:textId="77777777" w:rsidR="0079574A" w:rsidRDefault="0079574A"/>
          <w:p w14:paraId="307A2F2B" w14:textId="77777777" w:rsidR="0079574A" w:rsidRDefault="0079574A"/>
          <w:p w14:paraId="5A704189" w14:textId="77777777" w:rsidR="0079574A" w:rsidRDefault="0079574A"/>
          <w:p w14:paraId="1F8F1876" w14:textId="77777777" w:rsidR="0079574A" w:rsidRDefault="0079574A"/>
          <w:p w14:paraId="414E909A" w14:textId="77777777" w:rsidR="00212558" w:rsidRDefault="00212558"/>
          <w:p w14:paraId="62F906D3" w14:textId="7DD3C930" w:rsidR="0079574A" w:rsidRDefault="0079574A"/>
        </w:tc>
      </w:tr>
      <w:tr w:rsidR="00BA6052" w14:paraId="6ED5E023" w14:textId="77777777" w:rsidTr="00B2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8CDB4AD" w14:textId="4DE9F84F" w:rsidR="008918BD" w:rsidRPr="00B279F7" w:rsidRDefault="00B279F7" w:rsidP="00B279F7">
            <w:r>
              <w:lastRenderedPageBreak/>
              <w:t>Do yo</w:t>
            </w:r>
            <w:r w:rsidR="001E0960">
              <w:t xml:space="preserve">u collect information on </w:t>
            </w:r>
            <w:r w:rsidR="00212558">
              <w:t>the</w:t>
            </w:r>
            <w:r>
              <w:t xml:space="preserve"> employer contacts that you’</w:t>
            </w:r>
            <w:r w:rsidR="00212558">
              <w:t>ve made? If so, what types</w:t>
            </w:r>
            <w:r>
              <w:t xml:space="preserve"> of information do you collect</w:t>
            </w:r>
            <w:r w:rsidR="00212558">
              <w:t>, how do you use it,</w:t>
            </w:r>
            <w:r>
              <w:t xml:space="preserve"> and what tools or platforms do you use manage it?</w:t>
            </w:r>
          </w:p>
        </w:tc>
      </w:tr>
      <w:tr w:rsidR="00BA6052" w14:paraId="1C4B5A71" w14:textId="77777777" w:rsidTr="00BA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87A71C6" w14:textId="77777777" w:rsidR="00B279F7" w:rsidRDefault="00B279F7" w:rsidP="0069308D"/>
          <w:p w14:paraId="4C6B9744" w14:textId="77777777" w:rsidR="00B279F7" w:rsidRDefault="00B279F7" w:rsidP="0069308D"/>
          <w:p w14:paraId="34A767F3" w14:textId="77777777" w:rsidR="00B279F7" w:rsidRDefault="00B279F7" w:rsidP="0069308D"/>
          <w:p w14:paraId="154B9EA3" w14:textId="77777777" w:rsidR="00B279F7" w:rsidRDefault="00B279F7" w:rsidP="0069308D"/>
          <w:p w14:paraId="11118006" w14:textId="77777777" w:rsidR="00B279F7" w:rsidRDefault="00B279F7" w:rsidP="0069308D"/>
          <w:p w14:paraId="6769317B" w14:textId="77777777" w:rsidR="00B279F7" w:rsidRDefault="00B279F7" w:rsidP="0069308D"/>
          <w:p w14:paraId="499C2A94" w14:textId="77777777" w:rsidR="00B279F7" w:rsidRDefault="00B279F7" w:rsidP="0069308D"/>
          <w:p w14:paraId="071A4304" w14:textId="77777777" w:rsidR="00B279F7" w:rsidRDefault="00B279F7" w:rsidP="0069308D"/>
          <w:p w14:paraId="15899C5D" w14:textId="77777777" w:rsidR="00B279F7" w:rsidRDefault="00B279F7" w:rsidP="0069308D"/>
          <w:p w14:paraId="5B406031" w14:textId="77777777" w:rsidR="00B279F7" w:rsidRDefault="00B279F7" w:rsidP="0069308D"/>
          <w:p w14:paraId="18F0D7C9" w14:textId="77777777" w:rsidR="00E57A55" w:rsidRDefault="00E57A55" w:rsidP="0069308D"/>
          <w:p w14:paraId="6A9303AC" w14:textId="77777777" w:rsidR="00E57A55" w:rsidRDefault="00E57A55" w:rsidP="0069308D"/>
          <w:p w14:paraId="4FB731C9" w14:textId="77777777" w:rsidR="00B279F7" w:rsidRDefault="00B279F7" w:rsidP="0069308D"/>
          <w:p w14:paraId="5033105C" w14:textId="77777777" w:rsidR="00E57A55" w:rsidRDefault="00E57A55" w:rsidP="0069308D"/>
          <w:p w14:paraId="52077C7A" w14:textId="77777777" w:rsidR="00E57A55" w:rsidRDefault="00E57A55" w:rsidP="0069308D"/>
          <w:p w14:paraId="5C1CE0DF" w14:textId="3362EB0C" w:rsidR="00BA6052" w:rsidRDefault="00BA6052" w:rsidP="0069308D"/>
        </w:tc>
      </w:tr>
      <w:tr w:rsidR="008918BD" w14:paraId="38B295EF" w14:textId="77777777" w:rsidTr="00B2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2DE4AC4B" w14:textId="51EF1ECB" w:rsidR="008918BD" w:rsidRDefault="00B279F7" w:rsidP="0069308D">
            <w:r>
              <w:t>Do you feel the need to improve or enhance your employer engagement strategy? If so, how?</w:t>
            </w:r>
          </w:p>
        </w:tc>
      </w:tr>
      <w:tr w:rsidR="00B279F7" w14:paraId="524D2B36" w14:textId="77777777" w:rsidTr="00B279F7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757F8657" w14:textId="77777777" w:rsidR="00B279F7" w:rsidRDefault="00B279F7" w:rsidP="0069308D"/>
          <w:p w14:paraId="38519BA3" w14:textId="77777777" w:rsidR="00B279F7" w:rsidRDefault="00B279F7" w:rsidP="0069308D"/>
          <w:p w14:paraId="2DCC8293" w14:textId="77777777" w:rsidR="00B279F7" w:rsidRDefault="00B279F7" w:rsidP="0069308D"/>
          <w:p w14:paraId="19BA0A63" w14:textId="77777777" w:rsidR="00B279F7" w:rsidRDefault="00B279F7" w:rsidP="0069308D"/>
          <w:p w14:paraId="112D284C" w14:textId="77777777" w:rsidR="00B279F7" w:rsidRDefault="00B279F7" w:rsidP="0069308D"/>
          <w:p w14:paraId="0C6FA528" w14:textId="77777777" w:rsidR="00B279F7" w:rsidRDefault="00B279F7" w:rsidP="0069308D"/>
          <w:p w14:paraId="321FB631" w14:textId="77777777" w:rsidR="00B279F7" w:rsidRDefault="00B279F7" w:rsidP="0069308D"/>
          <w:p w14:paraId="41FDBAC5" w14:textId="77777777" w:rsidR="00B279F7" w:rsidRDefault="00B279F7" w:rsidP="0069308D"/>
          <w:p w14:paraId="043F331C" w14:textId="77777777" w:rsidR="00E57A55" w:rsidRDefault="00E57A55" w:rsidP="0069308D"/>
          <w:p w14:paraId="07986409" w14:textId="77777777" w:rsidR="00E57A55" w:rsidRDefault="00E57A55" w:rsidP="0069308D"/>
          <w:p w14:paraId="7C425CD8" w14:textId="77777777" w:rsidR="00E57A55" w:rsidRDefault="00E57A55" w:rsidP="0069308D"/>
          <w:p w14:paraId="3DF2EDBC" w14:textId="77777777" w:rsidR="00B279F7" w:rsidRDefault="00B279F7" w:rsidP="0069308D"/>
          <w:p w14:paraId="2500CC88" w14:textId="77777777" w:rsidR="00E57A55" w:rsidRDefault="00E57A55" w:rsidP="0069308D"/>
          <w:p w14:paraId="2AB3383A" w14:textId="77777777" w:rsidR="00E57A55" w:rsidRDefault="00E57A55" w:rsidP="0069308D"/>
          <w:p w14:paraId="059D344B" w14:textId="77777777" w:rsidR="00B279F7" w:rsidRDefault="00B279F7" w:rsidP="0069308D"/>
          <w:p w14:paraId="26096AA6" w14:textId="77777777" w:rsidR="00B279F7" w:rsidRDefault="00B279F7" w:rsidP="0069308D"/>
        </w:tc>
      </w:tr>
      <w:tr w:rsidR="00B279F7" w14:paraId="1C88D6A1" w14:textId="77777777" w:rsidTr="00B2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89E98B5" w14:textId="075536C4" w:rsidR="00B279F7" w:rsidRDefault="00B279F7" w:rsidP="0069308D">
            <w:r>
              <w:t>With how many employers do you currently work?</w:t>
            </w:r>
          </w:p>
          <w:p w14:paraId="2904B52E" w14:textId="77777777" w:rsidR="00B279F7" w:rsidRDefault="00B279F7" w:rsidP="00B279F7">
            <w:pPr>
              <w:jc w:val="center"/>
            </w:pPr>
            <w:r>
              <w:t>____ 0                    _____1-5                    6-10_____                   _____more than 10</w:t>
            </w:r>
          </w:p>
          <w:p w14:paraId="2225BB22" w14:textId="074624F6" w:rsidR="00B279F7" w:rsidRDefault="00B279F7" w:rsidP="00B279F7"/>
        </w:tc>
      </w:tr>
    </w:tbl>
    <w:p w14:paraId="2EF2E658" w14:textId="77777777" w:rsidR="008918BD" w:rsidRDefault="008918BD" w:rsidP="00B279F7"/>
    <w:sectPr w:rsidR="008918BD" w:rsidSect="005A566A">
      <w:footerReference w:type="even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7EF0E" w14:textId="77777777" w:rsidR="005F71B2" w:rsidRDefault="005F71B2" w:rsidP="00650876">
      <w:r>
        <w:separator/>
      </w:r>
    </w:p>
  </w:endnote>
  <w:endnote w:type="continuationSeparator" w:id="0">
    <w:p w14:paraId="58525CF1" w14:textId="77777777" w:rsidR="005F71B2" w:rsidRDefault="005F71B2" w:rsidP="006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53FB" w14:textId="77777777" w:rsidR="00490B69" w:rsidRDefault="00490B69" w:rsidP="00F131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58C61" w14:textId="77777777" w:rsidR="00490B69" w:rsidRDefault="00490B69" w:rsidP="00490B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3337" w14:textId="77777777" w:rsidR="00490B69" w:rsidRDefault="00490B69" w:rsidP="00F131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7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5FEE3" w14:textId="77777777" w:rsidR="00490B69" w:rsidRDefault="00490B69" w:rsidP="00490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AD4F" w14:textId="77777777" w:rsidR="005F71B2" w:rsidRDefault="005F71B2" w:rsidP="00650876">
      <w:r>
        <w:separator/>
      </w:r>
    </w:p>
  </w:footnote>
  <w:footnote w:type="continuationSeparator" w:id="0">
    <w:p w14:paraId="468C756E" w14:textId="77777777" w:rsidR="005F71B2" w:rsidRDefault="005F71B2" w:rsidP="0065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D5"/>
    <w:multiLevelType w:val="hybridMultilevel"/>
    <w:tmpl w:val="C73CF65C"/>
    <w:lvl w:ilvl="0" w:tplc="CEA8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9220">
      <w:start w:val="3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E04C8">
      <w:start w:val="37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99EE">
      <w:start w:val="37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4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E7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8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050896"/>
    <w:multiLevelType w:val="hybridMultilevel"/>
    <w:tmpl w:val="AEC65C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FA70B8D"/>
    <w:multiLevelType w:val="hybridMultilevel"/>
    <w:tmpl w:val="714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DF"/>
    <w:rsid w:val="000251CE"/>
    <w:rsid w:val="00047ED9"/>
    <w:rsid w:val="00075340"/>
    <w:rsid w:val="00092FD7"/>
    <w:rsid w:val="000A2FE9"/>
    <w:rsid w:val="000D6474"/>
    <w:rsid w:val="000F333D"/>
    <w:rsid w:val="001558C1"/>
    <w:rsid w:val="001C705D"/>
    <w:rsid w:val="001E0960"/>
    <w:rsid w:val="001E2207"/>
    <w:rsid w:val="00210724"/>
    <w:rsid w:val="00212558"/>
    <w:rsid w:val="0023585C"/>
    <w:rsid w:val="002428DF"/>
    <w:rsid w:val="0024768C"/>
    <w:rsid w:val="003B7284"/>
    <w:rsid w:val="003C3900"/>
    <w:rsid w:val="003C68D4"/>
    <w:rsid w:val="003F2D1F"/>
    <w:rsid w:val="003F419A"/>
    <w:rsid w:val="004143F5"/>
    <w:rsid w:val="00422AA2"/>
    <w:rsid w:val="0042519A"/>
    <w:rsid w:val="00472974"/>
    <w:rsid w:val="00486913"/>
    <w:rsid w:val="00490B69"/>
    <w:rsid w:val="004C34A1"/>
    <w:rsid w:val="004E6717"/>
    <w:rsid w:val="00524BC5"/>
    <w:rsid w:val="0055035E"/>
    <w:rsid w:val="005A41A9"/>
    <w:rsid w:val="005A566A"/>
    <w:rsid w:val="005F71B2"/>
    <w:rsid w:val="00626BC1"/>
    <w:rsid w:val="00650876"/>
    <w:rsid w:val="006555A8"/>
    <w:rsid w:val="00657D4B"/>
    <w:rsid w:val="0069308D"/>
    <w:rsid w:val="006F5D4C"/>
    <w:rsid w:val="006F73CE"/>
    <w:rsid w:val="00716FBB"/>
    <w:rsid w:val="0079574A"/>
    <w:rsid w:val="00865ECE"/>
    <w:rsid w:val="0088303F"/>
    <w:rsid w:val="008918BD"/>
    <w:rsid w:val="0089538A"/>
    <w:rsid w:val="008A3A84"/>
    <w:rsid w:val="008E4B3F"/>
    <w:rsid w:val="008F676F"/>
    <w:rsid w:val="008F7711"/>
    <w:rsid w:val="009A41CF"/>
    <w:rsid w:val="009E4BD4"/>
    <w:rsid w:val="009F4A40"/>
    <w:rsid w:val="00A51B86"/>
    <w:rsid w:val="00A7480D"/>
    <w:rsid w:val="00A84E7B"/>
    <w:rsid w:val="00A9334E"/>
    <w:rsid w:val="00AC2492"/>
    <w:rsid w:val="00B279F7"/>
    <w:rsid w:val="00B74058"/>
    <w:rsid w:val="00B74180"/>
    <w:rsid w:val="00B827E1"/>
    <w:rsid w:val="00B91BBC"/>
    <w:rsid w:val="00BA6052"/>
    <w:rsid w:val="00C22A7F"/>
    <w:rsid w:val="00C27DA6"/>
    <w:rsid w:val="00CC215B"/>
    <w:rsid w:val="00CD0576"/>
    <w:rsid w:val="00D538CE"/>
    <w:rsid w:val="00D72893"/>
    <w:rsid w:val="00D76E3E"/>
    <w:rsid w:val="00D865DE"/>
    <w:rsid w:val="00DB2A3F"/>
    <w:rsid w:val="00DB3D61"/>
    <w:rsid w:val="00DC0BE0"/>
    <w:rsid w:val="00DF097C"/>
    <w:rsid w:val="00E12260"/>
    <w:rsid w:val="00E2571B"/>
    <w:rsid w:val="00E4575E"/>
    <w:rsid w:val="00E57A55"/>
    <w:rsid w:val="00E768B2"/>
    <w:rsid w:val="00E83E27"/>
    <w:rsid w:val="00E97B14"/>
    <w:rsid w:val="00F06840"/>
    <w:rsid w:val="00F230A9"/>
    <w:rsid w:val="00F25A44"/>
    <w:rsid w:val="00F310A7"/>
    <w:rsid w:val="00F410DB"/>
    <w:rsid w:val="00F42373"/>
    <w:rsid w:val="00F54F93"/>
    <w:rsid w:val="00F606C1"/>
    <w:rsid w:val="00F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0D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7E1"/>
  </w:style>
  <w:style w:type="table" w:styleId="TableGrid">
    <w:name w:val="Table Grid"/>
    <w:basedOn w:val="TableNormal"/>
    <w:uiPriority w:val="39"/>
    <w:rsid w:val="00A9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A933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933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33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047ED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47E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5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76"/>
  </w:style>
  <w:style w:type="paragraph" w:styleId="Footer">
    <w:name w:val="footer"/>
    <w:basedOn w:val="Normal"/>
    <w:link w:val="FooterChar"/>
    <w:uiPriority w:val="99"/>
    <w:unhideWhenUsed/>
    <w:rsid w:val="0065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76"/>
  </w:style>
  <w:style w:type="character" w:styleId="Hyperlink">
    <w:name w:val="Hyperlink"/>
    <w:basedOn w:val="DefaultParagraphFont"/>
    <w:uiPriority w:val="99"/>
    <w:unhideWhenUsed/>
    <w:rsid w:val="008F676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0B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0B69"/>
  </w:style>
  <w:style w:type="character" w:styleId="CommentReference">
    <w:name w:val="annotation reference"/>
    <w:basedOn w:val="DefaultParagraphFont"/>
    <w:uiPriority w:val="99"/>
    <w:semiHidden/>
    <w:unhideWhenUsed/>
    <w:rsid w:val="004729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7E1"/>
  </w:style>
  <w:style w:type="table" w:styleId="TableGrid">
    <w:name w:val="Table Grid"/>
    <w:basedOn w:val="TableNormal"/>
    <w:uiPriority w:val="39"/>
    <w:rsid w:val="00A9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A933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933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33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047ED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47E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5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76"/>
  </w:style>
  <w:style w:type="paragraph" w:styleId="Footer">
    <w:name w:val="footer"/>
    <w:basedOn w:val="Normal"/>
    <w:link w:val="FooterChar"/>
    <w:uiPriority w:val="99"/>
    <w:unhideWhenUsed/>
    <w:rsid w:val="0065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76"/>
  </w:style>
  <w:style w:type="character" w:styleId="Hyperlink">
    <w:name w:val="Hyperlink"/>
    <w:basedOn w:val="DefaultParagraphFont"/>
    <w:uiPriority w:val="99"/>
    <w:unhideWhenUsed/>
    <w:rsid w:val="008F676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0B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0B69"/>
  </w:style>
  <w:style w:type="character" w:styleId="CommentReference">
    <w:name w:val="annotation reference"/>
    <w:basedOn w:val="DefaultParagraphFont"/>
    <w:uiPriority w:val="99"/>
    <w:semiHidden/>
    <w:unhideWhenUsed/>
    <w:rsid w:val="004729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ff.org/sites/default/files/Employer-Engagement-Toolkit-Tool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ff.org/initiatives/greenways/employer-engagement-toolkit-placement-partn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ff.org/initiatives/greenways/employer-engagement-toolkit-placement-partn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4C8B-B4B1-4A5E-BB88-0DF2FBA4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Lorei</dc:creator>
  <cp:lastModifiedBy>Kailiah Thomas</cp:lastModifiedBy>
  <cp:revision>2</cp:revision>
  <dcterms:created xsi:type="dcterms:W3CDTF">2018-01-08T20:13:00Z</dcterms:created>
  <dcterms:modified xsi:type="dcterms:W3CDTF">2018-01-08T20:13:00Z</dcterms:modified>
</cp:coreProperties>
</file>